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39838FA7" w:rsidR="000D1FCD" w:rsidRDefault="00472DE8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13220980">
            <wp:simplePos x="0" y="0"/>
            <wp:positionH relativeFrom="column">
              <wp:posOffset>-99695</wp:posOffset>
            </wp:positionH>
            <wp:positionV relativeFrom="paragraph">
              <wp:posOffset>981710</wp:posOffset>
            </wp:positionV>
            <wp:extent cx="1872615" cy="5325110"/>
            <wp:effectExtent l="0" t="0" r="0" b="889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5325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030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072ACB58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B0E234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" fillcolor="#ddb7b7" strokecolor="#ddb7b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CF5E8C6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3568C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581D5D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8783F" w14:textId="77777777" w:rsidR="00CA5D07" w:rsidRPr="00C40DC0" w:rsidRDefault="00CA5D07" w:rsidP="00CA5D07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ROSATO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FENICO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5F9A310" w14:textId="383C48CA" w:rsidR="005D45E1" w:rsidRPr="00CA5D07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CA5D07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CA5D07">
                              <w:rPr>
                                <w:rFonts w:ascii="Cambria" w:hAnsi="Cambria"/>
                              </w:rPr>
                              <w:t>:</w:t>
                            </w:r>
                            <w:r w:rsidR="00472DE8" w:rsidRPr="00CA5D07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A5D07">
                              <w:rPr>
                                <w:rFonts w:ascii="Cambria" w:hAnsi="Cambria"/>
                              </w:rPr>
                              <w:t>Nero d’Avola 100%</w:t>
                            </w:r>
                          </w:p>
                          <w:p w14:paraId="44F17407" w14:textId="0CEFBCA4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AD4E95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29CBB8D1" w14:textId="21106497" w:rsidR="002D1FC4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3F5B7F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1DAA5A3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34EB4" w:rsidRPr="00253EFE">
                              <w:rPr>
                                <w:rFonts w:ascii="Cambria" w:hAnsi="Cambria"/>
                                <w:lang w:val="en-GB"/>
                              </w:rPr>
                              <w:t>5,0</w:t>
                            </w:r>
                          </w:p>
                          <w:p w14:paraId="7FCD0DE9" w14:textId="654CE98D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34EB4" w:rsidRPr="00253EFE">
                              <w:rPr>
                                <w:rFonts w:ascii="Cambria" w:hAnsi="Cambria"/>
                                <w:lang w:val="en-GB"/>
                              </w:rPr>
                              <w:t>5,6</w:t>
                            </w:r>
                          </w:p>
                          <w:p w14:paraId="789BABF0" w14:textId="11E26D66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071FFF9E" w14:textId="6AC15011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253EFE">
                              <w:rPr>
                                <w:rFonts w:ascii="Cambria" w:hAnsi="Cambria"/>
                                <w:lang w:val="en-GB"/>
                              </w:rPr>
                              <w:t>Vineyards in the province of Trapani</w:t>
                            </w:r>
                          </w:p>
                          <w:p w14:paraId="719DF36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4F098ACE" w14:textId="23303A81" w:rsidR="00630309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AD4E95" w:rsidRPr="00253EFE">
                              <w:rPr>
                                <w:rFonts w:ascii="Cambria" w:hAnsi="Cambria"/>
                                <w:lang w:val="en-GB"/>
                              </w:rPr>
                              <w:t>Short maceration of the skins on the must</w:t>
                            </w:r>
                            <w:r w:rsidR="00472DE8" w:rsidRPr="00253EFE">
                              <w:rPr>
                                <w:rFonts w:ascii="Cambria" w:hAnsi="Cambria"/>
                                <w:lang w:val="en-GB"/>
                              </w:rPr>
                              <w:t xml:space="preserve"> at 0°</w:t>
                            </w:r>
                            <w:r w:rsidR="00630309" w:rsidRPr="00253EFE">
                              <w:rPr>
                                <w:rFonts w:ascii="Cambria" w:hAnsi="Cambria"/>
                                <w:lang w:val="en-GB"/>
                              </w:rPr>
                              <w:t xml:space="preserve">, then </w:t>
                            </w:r>
                            <w:r w:rsidR="00472DE8" w:rsidRPr="00253EFE">
                              <w:rPr>
                                <w:rFonts w:ascii="Cambria" w:hAnsi="Cambria"/>
                                <w:lang w:val="en-GB"/>
                              </w:rPr>
                              <w:t>separation and fermentation at a controlled temperature</w:t>
                            </w:r>
                            <w:r w:rsidR="00472DE8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68752C5E" w14:textId="5B969682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253EFE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7233F5E0" w14:textId="01E6D730" w:rsidR="000541D7" w:rsidRPr="00692C9B" w:rsidRDefault="00472DE8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 w:rsidRPr="00253EFE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AD4E95" w:rsidRPr="00253EFE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0541D7" w:rsidRPr="00253EFE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2689366B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Light and </w:t>
                            </w:r>
                            <w:r w:rsidR="00CA5D07">
                              <w:rPr>
                                <w:rFonts w:ascii="Cambria" w:hAnsi="Cambria"/>
                                <w:lang w:val="en-GB"/>
                              </w:rPr>
                              <w:t>bright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 rosé </w:t>
                            </w:r>
                          </w:p>
                          <w:p w14:paraId="76C23F65" w14:textId="1B35E935" w:rsidR="00EF612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Fresh </w:t>
                            </w:r>
                            <w:r w:rsidR="00CA5D07">
                              <w:rPr>
                                <w:rFonts w:ascii="Cambria" w:hAnsi="Cambria"/>
                                <w:lang w:val="en-GB"/>
                              </w:rPr>
                              <w:t>with notes of watermelon and cherry</w:t>
                            </w:r>
                          </w:p>
                          <w:p w14:paraId="3E46A3BD" w14:textId="334F9F0F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A5D07">
                              <w:rPr>
                                <w:rFonts w:ascii="Cambria" w:hAnsi="Cambria"/>
                                <w:lang w:val="en-GB"/>
                              </w:rPr>
                              <w:t>Well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>-balanced</w:t>
                            </w:r>
                            <w:r w:rsidR="00CA5D07">
                              <w:rPr>
                                <w:rFonts w:ascii="Cambria" w:hAnsi="Cambria"/>
                                <w:lang w:val="en-GB"/>
                              </w:rPr>
                              <w:t xml:space="preserve"> and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>pleasant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16D62E8D" w:rsidR="00A54178" w:rsidRPr="00A453D5" w:rsidRDefault="00CA5D07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Perfect as an aperitif or with fish courses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51BB8CD5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A5D07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2698783F" w14:textId="77777777" w:rsidR="00CA5D07" w:rsidRPr="00C40DC0" w:rsidRDefault="00CA5D07" w:rsidP="00CA5D07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ROSATO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FENICO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35F9A310" w14:textId="383C48CA" w:rsidR="005D45E1" w:rsidRPr="00CA5D07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CA5D07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CA5D07">
                        <w:rPr>
                          <w:rFonts w:ascii="Cambria" w:hAnsi="Cambria"/>
                        </w:rPr>
                        <w:t>:</w:t>
                      </w:r>
                      <w:r w:rsidR="00472DE8" w:rsidRPr="00CA5D07">
                        <w:rPr>
                          <w:rFonts w:ascii="Cambria" w:hAnsi="Cambria"/>
                        </w:rPr>
                        <w:t xml:space="preserve"> </w:t>
                      </w:r>
                      <w:r w:rsidR="00CA5D07">
                        <w:rPr>
                          <w:rFonts w:ascii="Cambria" w:hAnsi="Cambria"/>
                        </w:rPr>
                        <w:t>Nero d’Avola 100%</w:t>
                      </w:r>
                    </w:p>
                    <w:p w14:paraId="44F17407" w14:textId="0CEFBCA4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AD4E95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29CBB8D1" w14:textId="21106497" w:rsidR="002D1FC4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3F5B7F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1DAA5A3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34EB4" w:rsidRPr="00253EFE">
                        <w:rPr>
                          <w:rFonts w:ascii="Cambria" w:hAnsi="Cambria"/>
                          <w:lang w:val="en-GB"/>
                        </w:rPr>
                        <w:t>5,0</w:t>
                      </w:r>
                    </w:p>
                    <w:p w14:paraId="7FCD0DE9" w14:textId="654CE98D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34EB4" w:rsidRPr="00253EFE">
                        <w:rPr>
                          <w:rFonts w:ascii="Cambria" w:hAnsi="Cambria"/>
                          <w:lang w:val="en-GB"/>
                        </w:rPr>
                        <w:t>5,6</w:t>
                      </w:r>
                    </w:p>
                    <w:p w14:paraId="789BABF0" w14:textId="11E26D66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071FFF9E" w14:textId="6AC15011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253EFE">
                        <w:rPr>
                          <w:rFonts w:ascii="Cambria" w:hAnsi="Cambria"/>
                          <w:lang w:val="en-GB"/>
                        </w:rPr>
                        <w:t>Vineyards in the province of Trapani</w:t>
                      </w:r>
                    </w:p>
                    <w:p w14:paraId="719DF36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4F098ACE" w14:textId="23303A81" w:rsidR="00630309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AD4E95" w:rsidRPr="00253EFE">
                        <w:rPr>
                          <w:rFonts w:ascii="Cambria" w:hAnsi="Cambria"/>
                          <w:lang w:val="en-GB"/>
                        </w:rPr>
                        <w:t>Short maceration of the skins on the must</w:t>
                      </w:r>
                      <w:r w:rsidR="00472DE8" w:rsidRPr="00253EFE">
                        <w:rPr>
                          <w:rFonts w:ascii="Cambria" w:hAnsi="Cambria"/>
                          <w:lang w:val="en-GB"/>
                        </w:rPr>
                        <w:t xml:space="preserve"> at 0°</w:t>
                      </w:r>
                      <w:r w:rsidR="00630309" w:rsidRPr="00253EFE">
                        <w:rPr>
                          <w:rFonts w:ascii="Cambria" w:hAnsi="Cambria"/>
                          <w:lang w:val="en-GB"/>
                        </w:rPr>
                        <w:t xml:space="preserve">, then </w:t>
                      </w:r>
                      <w:r w:rsidR="00472DE8" w:rsidRPr="00253EFE">
                        <w:rPr>
                          <w:rFonts w:ascii="Cambria" w:hAnsi="Cambria"/>
                          <w:lang w:val="en-GB"/>
                        </w:rPr>
                        <w:t>separation and fermentation at a controlled temperature</w:t>
                      </w:r>
                      <w:r w:rsidR="00472DE8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68752C5E" w14:textId="5B969682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253EFE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7233F5E0" w14:textId="01E6D730" w:rsidR="000541D7" w:rsidRPr="00692C9B" w:rsidRDefault="00472DE8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 w:rsidRPr="00253EFE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AD4E95" w:rsidRPr="00253EFE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0541D7" w:rsidRPr="00253EFE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2689366B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Light and </w:t>
                      </w:r>
                      <w:r w:rsidR="00CA5D07">
                        <w:rPr>
                          <w:rFonts w:ascii="Cambria" w:hAnsi="Cambria"/>
                          <w:lang w:val="en-GB"/>
                        </w:rPr>
                        <w:t>bright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 rosé </w:t>
                      </w:r>
                    </w:p>
                    <w:p w14:paraId="76C23F65" w14:textId="1B35E935" w:rsidR="00EF612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Fresh </w:t>
                      </w:r>
                      <w:r w:rsidR="00CA5D07">
                        <w:rPr>
                          <w:rFonts w:ascii="Cambria" w:hAnsi="Cambria"/>
                          <w:lang w:val="en-GB"/>
                        </w:rPr>
                        <w:t>with notes of watermelon and cherry</w:t>
                      </w:r>
                    </w:p>
                    <w:p w14:paraId="3E46A3BD" w14:textId="334F9F0F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A5D07">
                        <w:rPr>
                          <w:rFonts w:ascii="Cambria" w:hAnsi="Cambria"/>
                          <w:lang w:val="en-GB"/>
                        </w:rPr>
                        <w:t>Well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>-balanced</w:t>
                      </w:r>
                      <w:r w:rsidR="00CA5D07">
                        <w:rPr>
                          <w:rFonts w:ascii="Cambria" w:hAnsi="Cambria"/>
                          <w:lang w:val="en-GB"/>
                        </w:rPr>
                        <w:t xml:space="preserve"> and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>pleasant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16D62E8D" w:rsidR="00A54178" w:rsidRPr="00A453D5" w:rsidRDefault="00CA5D07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Perfect as an aperitif or with fish courses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51BB8CD5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A5D07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6A73A55C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7A909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NWsMg+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41E1EBDB">
            <wp:simplePos x="0" y="0"/>
            <wp:positionH relativeFrom="column">
              <wp:posOffset>109855</wp:posOffset>
            </wp:positionH>
            <wp:positionV relativeFrom="paragraph">
              <wp:posOffset>924560</wp:posOffset>
            </wp:positionV>
            <wp:extent cx="1871980" cy="532384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532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D71500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3405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12A0C9A9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CA5D0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4006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5A04DCD1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CA5D07">
                              <w:rPr>
                                <w:rFonts w:ascii="Cambria" w:hAnsi="Cambria"/>
                                <w:lang w:val="fr-FR"/>
                              </w:rPr>
                              <w:t>6343</w:t>
                            </w:r>
                          </w:p>
                          <w:p w14:paraId="10D2E2D4" w14:textId="49F2A029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CA5D0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6350</w:t>
                            </w:r>
                          </w:p>
                          <w:p w14:paraId="0554AA8C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46ED8A95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CA5D0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17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32758C83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10</w:t>
                            </w:r>
                            <w:r w:rsidR="00CA5D07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</w:p>
                          <w:p w14:paraId="401CE07E" w14:textId="75E22009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1647F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8,4</w:t>
                            </w:r>
                          </w:p>
                          <w:p w14:paraId="2EDD1206" w14:textId="7EF3DFC5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A34EB4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1647F8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A34EB4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72093842" w14:textId="77777777" w:rsidR="00DC25CD" w:rsidRPr="00CA5D07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6F4133F8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1647F8">
                              <w:rPr>
                                <w:rFonts w:ascii="Cambria" w:hAnsi="Cambria"/>
                                <w:lang w:val="en-GB"/>
                              </w:rPr>
                              <w:t>20</w:t>
                            </w:r>
                            <w:r w:rsidR="00CA5D07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  <w:r w:rsidR="001647F8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="00CA5D07">
                              <w:rPr>
                                <w:rFonts w:ascii="Cambria" w:hAnsi="Cambria"/>
                                <w:lang w:val="en-GB"/>
                              </w:rPr>
                              <w:t>.202</w:t>
                            </w:r>
                            <w:r w:rsidR="001647F8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8DC8CE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12A0C9A9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CA5D0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4006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5A04DCD1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CA5D07">
                        <w:rPr>
                          <w:rFonts w:ascii="Cambria" w:hAnsi="Cambria"/>
                          <w:lang w:val="fr-FR"/>
                        </w:rPr>
                        <w:t>6343</w:t>
                      </w:r>
                    </w:p>
                    <w:p w14:paraId="10D2E2D4" w14:textId="49F2A029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CA5D0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6350</w:t>
                      </w:r>
                    </w:p>
                    <w:p w14:paraId="0554AA8C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46ED8A95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CA5D0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17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32758C83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10</w:t>
                      </w:r>
                      <w:r w:rsidR="00CA5D07">
                        <w:rPr>
                          <w:rFonts w:ascii="Cambria" w:hAnsi="Cambria"/>
                          <w:lang w:val="fr-FR"/>
                        </w:rPr>
                        <w:t>2</w:t>
                      </w:r>
                    </w:p>
                    <w:p w14:paraId="401CE07E" w14:textId="75E22009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1647F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8,4</w:t>
                      </w:r>
                    </w:p>
                    <w:p w14:paraId="2EDD1206" w14:textId="7EF3DFC5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A34EB4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1647F8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A34EB4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72093842" w14:textId="77777777" w:rsidR="00DC25CD" w:rsidRPr="00CA5D07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6F4133F8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1647F8">
                        <w:rPr>
                          <w:rFonts w:ascii="Cambria" w:hAnsi="Cambria"/>
                          <w:lang w:val="en-GB"/>
                        </w:rPr>
                        <w:t>20</w:t>
                      </w:r>
                      <w:r w:rsidR="00CA5D07">
                        <w:rPr>
                          <w:rFonts w:ascii="Cambria" w:hAnsi="Cambria"/>
                          <w:lang w:val="en-GB"/>
                        </w:rPr>
                        <w:t>.</w:t>
                      </w:r>
                      <w:r w:rsidR="001647F8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="00CA5D07">
                        <w:rPr>
                          <w:rFonts w:ascii="Cambria" w:hAnsi="Cambria"/>
                          <w:lang w:val="en-GB"/>
                        </w:rPr>
                        <w:t>.202</w:t>
                      </w:r>
                      <w:r w:rsidR="001647F8">
                        <w:rPr>
                          <w:rFonts w:ascii="Cambria" w:hAnsi="Cambria"/>
                          <w:lang w:val="en-GB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CA7BD" w14:textId="77777777" w:rsidR="00043577" w:rsidRDefault="00043577" w:rsidP="005D45E1">
      <w:pPr>
        <w:spacing w:after="0" w:line="240" w:lineRule="auto"/>
      </w:pPr>
      <w:r>
        <w:separator/>
      </w:r>
    </w:p>
  </w:endnote>
  <w:endnote w:type="continuationSeparator" w:id="0">
    <w:p w14:paraId="58277E7E" w14:textId="77777777" w:rsidR="00043577" w:rsidRDefault="00043577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6042" w14:textId="77777777" w:rsidR="009E4F64" w:rsidRDefault="009E4F6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ACAE66" w14:textId="77777777" w:rsidR="009E4F64" w:rsidRPr="009E4F64" w:rsidRDefault="009E4F64" w:rsidP="009E4F6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E4F64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EAB5718" w14:textId="77777777" w:rsidR="009E4F64" w:rsidRPr="009E4F64" w:rsidRDefault="009E4F64" w:rsidP="009E4F6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E4F64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9E4F64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9E4F64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9E4F64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E391DF7" w14:textId="77777777" w:rsidR="009E4F64" w:rsidRPr="009E4F64" w:rsidRDefault="009E4F64" w:rsidP="009E4F6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E4F64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6311DF34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FACAE66" w14:textId="77777777" w:rsidR="009E4F64" w:rsidRPr="009E4F64" w:rsidRDefault="009E4F64" w:rsidP="009E4F6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E4F64">
                      <w:rPr>
                        <w:lang w:val="en-GB"/>
                      </w:rPr>
                      <w:t>Alibrianza srl - Camavin</w:t>
                    </w:r>
                  </w:p>
                  <w:p w14:paraId="5EAB5718" w14:textId="77777777" w:rsidR="009E4F64" w:rsidRPr="009E4F64" w:rsidRDefault="009E4F64" w:rsidP="009E4F6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E4F64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9E4F64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9E4F64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9E4F64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E391DF7" w14:textId="77777777" w:rsidR="009E4F64" w:rsidRPr="009E4F64" w:rsidRDefault="009E4F64" w:rsidP="009E4F6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E4F64">
                      <w:rPr>
                        <w:lang w:val="en-GB"/>
                      </w:rPr>
                      <w:t>Tel. +39 039 9202121</w:t>
                    </w:r>
                  </w:p>
                  <w:p w14:paraId="6CDEF1F6" w14:textId="6311DF34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67EBC" w14:textId="77777777" w:rsidR="009E4F64" w:rsidRDefault="009E4F6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9BDF5" w14:textId="77777777" w:rsidR="00043577" w:rsidRDefault="00043577" w:rsidP="005D45E1">
      <w:pPr>
        <w:spacing w:after="0" w:line="240" w:lineRule="auto"/>
      </w:pPr>
      <w:r>
        <w:separator/>
      </w:r>
    </w:p>
  </w:footnote>
  <w:footnote w:type="continuationSeparator" w:id="0">
    <w:p w14:paraId="7EBB33F0" w14:textId="77777777" w:rsidR="00043577" w:rsidRDefault="00043577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42CCB" w14:textId="77777777" w:rsidR="009E4F64" w:rsidRDefault="009E4F6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8A78B01" w:rsidR="005D45E1" w:rsidRDefault="00CA5D07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E8C9861" wp14:editId="35E8F117">
          <wp:simplePos x="0" y="0"/>
          <wp:positionH relativeFrom="margin">
            <wp:posOffset>2295525</wp:posOffset>
          </wp:positionH>
          <wp:positionV relativeFrom="paragraph">
            <wp:posOffset>-10160</wp:posOffset>
          </wp:positionV>
          <wp:extent cx="2035810" cy="1276350"/>
          <wp:effectExtent l="0" t="0" r="2540" b="0"/>
          <wp:wrapTight wrapText="bothSides">
            <wp:wrapPolygon edited="0">
              <wp:start x="6064" y="0"/>
              <wp:lineTo x="3840" y="10316"/>
              <wp:lineTo x="2425" y="15475"/>
              <wp:lineTo x="1617" y="15797"/>
              <wp:lineTo x="0" y="19343"/>
              <wp:lineTo x="0" y="21278"/>
              <wp:lineTo x="21425" y="21278"/>
              <wp:lineTo x="21425" y="17087"/>
              <wp:lineTo x="19404" y="15475"/>
              <wp:lineTo x="18393" y="10316"/>
              <wp:lineTo x="17585" y="5158"/>
              <wp:lineTo x="16574" y="0"/>
              <wp:lineTo x="6064" y="0"/>
            </wp:wrapPolygon>
          </wp:wrapTight>
          <wp:docPr id="1" name="Immagine 1" descr="Immagine che contiene testo, grafica, Elementi grafici, design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grafica, Elementi grafici, design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5810" cy="1276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33D28" w14:textId="77777777" w:rsidR="009E4F64" w:rsidRDefault="009E4F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43577"/>
    <w:rsid w:val="000541D7"/>
    <w:rsid w:val="00075225"/>
    <w:rsid w:val="000A1C8B"/>
    <w:rsid w:val="000B1C9D"/>
    <w:rsid w:val="000D1FCD"/>
    <w:rsid w:val="000E7C7F"/>
    <w:rsid w:val="000F7E7F"/>
    <w:rsid w:val="001106F8"/>
    <w:rsid w:val="0013015B"/>
    <w:rsid w:val="001647F8"/>
    <w:rsid w:val="00165EF5"/>
    <w:rsid w:val="001723F8"/>
    <w:rsid w:val="00173A75"/>
    <w:rsid w:val="001D4A8D"/>
    <w:rsid w:val="001F3F53"/>
    <w:rsid w:val="001F7FDE"/>
    <w:rsid w:val="00253EFE"/>
    <w:rsid w:val="00257F1E"/>
    <w:rsid w:val="002A734B"/>
    <w:rsid w:val="002A7550"/>
    <w:rsid w:val="002B2DF6"/>
    <w:rsid w:val="002D1FC4"/>
    <w:rsid w:val="003126F2"/>
    <w:rsid w:val="0032201B"/>
    <w:rsid w:val="00372AE7"/>
    <w:rsid w:val="003909FE"/>
    <w:rsid w:val="003F5B7F"/>
    <w:rsid w:val="00425FD5"/>
    <w:rsid w:val="00472DE8"/>
    <w:rsid w:val="00493867"/>
    <w:rsid w:val="004B1D59"/>
    <w:rsid w:val="004B56EE"/>
    <w:rsid w:val="0051476C"/>
    <w:rsid w:val="00567035"/>
    <w:rsid w:val="005C2732"/>
    <w:rsid w:val="005D45E1"/>
    <w:rsid w:val="005D5B75"/>
    <w:rsid w:val="00614C28"/>
    <w:rsid w:val="00630309"/>
    <w:rsid w:val="00645EBA"/>
    <w:rsid w:val="00692C9B"/>
    <w:rsid w:val="006B43F2"/>
    <w:rsid w:val="00734C1D"/>
    <w:rsid w:val="00793088"/>
    <w:rsid w:val="00840C17"/>
    <w:rsid w:val="00866DFA"/>
    <w:rsid w:val="008B354B"/>
    <w:rsid w:val="009432F9"/>
    <w:rsid w:val="009E4F64"/>
    <w:rsid w:val="00A32C42"/>
    <w:rsid w:val="00A34EB4"/>
    <w:rsid w:val="00A361AE"/>
    <w:rsid w:val="00A41ACB"/>
    <w:rsid w:val="00A453D5"/>
    <w:rsid w:val="00A532C1"/>
    <w:rsid w:val="00A54178"/>
    <w:rsid w:val="00A73693"/>
    <w:rsid w:val="00A76F00"/>
    <w:rsid w:val="00AD2EFC"/>
    <w:rsid w:val="00AD4E95"/>
    <w:rsid w:val="00B408E0"/>
    <w:rsid w:val="00B8101E"/>
    <w:rsid w:val="00B84EEF"/>
    <w:rsid w:val="00BB1A08"/>
    <w:rsid w:val="00C40DC0"/>
    <w:rsid w:val="00CA5D07"/>
    <w:rsid w:val="00CD07D3"/>
    <w:rsid w:val="00CE2BF6"/>
    <w:rsid w:val="00CF3009"/>
    <w:rsid w:val="00CF5D68"/>
    <w:rsid w:val="00D059BA"/>
    <w:rsid w:val="00D16867"/>
    <w:rsid w:val="00D25303"/>
    <w:rsid w:val="00D83630"/>
    <w:rsid w:val="00DA1F92"/>
    <w:rsid w:val="00DC25CD"/>
    <w:rsid w:val="00DD0B84"/>
    <w:rsid w:val="00DE1640"/>
    <w:rsid w:val="00E00306"/>
    <w:rsid w:val="00E5179D"/>
    <w:rsid w:val="00E80ED4"/>
    <w:rsid w:val="00E82FDC"/>
    <w:rsid w:val="00EB6EC9"/>
    <w:rsid w:val="00EE281D"/>
    <w:rsid w:val="00EE6ED2"/>
    <w:rsid w:val="00EF612B"/>
    <w:rsid w:val="00EF62AB"/>
    <w:rsid w:val="00F86F76"/>
    <w:rsid w:val="00FD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9E4F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Andreas Mazzei - Alibrianza srl -  Cantine Andreas Mazzei</cp:lastModifiedBy>
  <cp:revision>21</cp:revision>
  <cp:lastPrinted>2024-03-15T13:29:00Z</cp:lastPrinted>
  <dcterms:created xsi:type="dcterms:W3CDTF">2023-12-21T10:46:00Z</dcterms:created>
  <dcterms:modified xsi:type="dcterms:W3CDTF">2026-10-20T08:37:00Z</dcterms:modified>
</cp:coreProperties>
</file>